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917CC" w14:textId="196279B5" w:rsidR="000C3635" w:rsidRDefault="000C3635">
      <w:bookmarkStart w:id="0" w:name="_GoBack"/>
      <w:bookmarkEnd w:id="0"/>
    </w:p>
    <w:p w14:paraId="3E80DE2D" w14:textId="0E7A1BFE" w:rsidR="00C065D9" w:rsidRPr="00C065D9" w:rsidRDefault="00C065D9" w:rsidP="00C065D9">
      <w:pPr>
        <w:shd w:val="clear" w:color="auto" w:fill="C00000"/>
        <w:jc w:val="center"/>
        <w:rPr>
          <w:b/>
          <w:bCs/>
          <w:sz w:val="24"/>
          <w:szCs w:val="24"/>
        </w:rPr>
      </w:pPr>
      <w:r w:rsidRPr="00C065D9">
        <w:rPr>
          <w:b/>
          <w:bCs/>
          <w:sz w:val="24"/>
          <w:szCs w:val="24"/>
        </w:rPr>
        <w:t>Guidance - Online Searching of shortlisted candidates</w:t>
      </w:r>
    </w:p>
    <w:p w14:paraId="44E13FA6" w14:textId="3A9A9C94" w:rsidR="00C065D9" w:rsidRPr="00C065D9" w:rsidRDefault="00C065D9">
      <w:pPr>
        <w:rPr>
          <w:b/>
          <w:bCs/>
        </w:rPr>
      </w:pPr>
      <w:r w:rsidRPr="00C065D9">
        <w:rPr>
          <w:b/>
          <w:bCs/>
          <w:noProof/>
        </w:rPr>
        <mc:AlternateContent>
          <mc:Choice Requires="wps">
            <w:drawing>
              <wp:anchor distT="91440" distB="91440" distL="114300" distR="114300" simplePos="0" relativeHeight="251658240" behindDoc="0" locked="0" layoutInCell="1" allowOverlap="1" wp14:anchorId="0A6D0E48" wp14:editId="30092E69">
                <wp:simplePos x="0" y="0"/>
                <wp:positionH relativeFrom="page">
                  <wp:posOffset>819150</wp:posOffset>
                </wp:positionH>
                <wp:positionV relativeFrom="paragraph">
                  <wp:posOffset>276860</wp:posOffset>
                </wp:positionV>
                <wp:extent cx="6033770" cy="1403985"/>
                <wp:effectExtent l="0" t="0" r="24130" b="158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1403985"/>
                        </a:xfrm>
                        <a:prstGeom prst="rect">
                          <a:avLst/>
                        </a:prstGeom>
                        <a:solidFill>
                          <a:schemeClr val="bg1"/>
                        </a:solidFill>
                        <a:ln w="9525">
                          <a:solidFill>
                            <a:srgbClr val="C00000"/>
                          </a:solidFill>
                          <a:miter lim="800000"/>
                          <a:headEnd/>
                          <a:tailEnd/>
                        </a:ln>
                      </wps:spPr>
                      <wps:txbx>
                        <w:txbxContent>
                          <w:p w14:paraId="4E06A829" w14:textId="5DB55399" w:rsidR="00C065D9" w:rsidRDefault="00C065D9" w:rsidP="00C065D9">
                            <w:pPr>
                              <w:pBdr>
                                <w:top w:val="single" w:sz="24" w:space="8" w:color="4472C4" w:themeColor="accent1"/>
                                <w:bottom w:val="single" w:sz="24" w:space="8" w:color="4472C4" w:themeColor="accent1"/>
                              </w:pBdr>
                              <w:spacing w:after="0"/>
                              <w:rPr>
                                <w:i/>
                                <w:iCs/>
                                <w:sz w:val="24"/>
                                <w:szCs w:val="24"/>
                              </w:rPr>
                            </w:pPr>
                            <w:r w:rsidRPr="00C065D9">
                              <w:rPr>
                                <w:i/>
                                <w:iCs/>
                                <w:sz w:val="24"/>
                                <w:szCs w:val="24"/>
                              </w:rPr>
                              <w:t xml:space="preserve">221. </w:t>
                            </w:r>
                            <w:r w:rsidR="00D45E85">
                              <w:t>In addition,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Schools and colleges should inform shortlisted candidates that online searches may be done as part of due diligence checks.</w:t>
                            </w:r>
                          </w:p>
                          <w:p w14:paraId="07BA96DA" w14:textId="1C6E21A3" w:rsidR="00C065D9" w:rsidRPr="00C065D9" w:rsidRDefault="00C065D9" w:rsidP="00C065D9">
                            <w:pPr>
                              <w:jc w:val="right"/>
                              <w:rPr>
                                <w:sz w:val="18"/>
                                <w:szCs w:val="18"/>
                              </w:rPr>
                            </w:pPr>
                            <w:r w:rsidRPr="00C065D9">
                              <w:rPr>
                                <w:sz w:val="18"/>
                                <w:szCs w:val="18"/>
                              </w:rPr>
                              <w:t>Page 5</w:t>
                            </w:r>
                            <w:r w:rsidR="00D45E85">
                              <w:rPr>
                                <w:sz w:val="18"/>
                                <w:szCs w:val="18"/>
                              </w:rPr>
                              <w:t>5</w:t>
                            </w:r>
                            <w:r w:rsidRPr="00C065D9">
                              <w:rPr>
                                <w:sz w:val="18"/>
                                <w:szCs w:val="18"/>
                              </w:rPr>
                              <w:t xml:space="preserve"> of </w:t>
                            </w:r>
                            <w:proofErr w:type="spellStart"/>
                            <w:r w:rsidRPr="00C065D9">
                              <w:rPr>
                                <w:sz w:val="18"/>
                                <w:szCs w:val="18"/>
                              </w:rPr>
                              <w:t>KCSiE</w:t>
                            </w:r>
                            <w:proofErr w:type="spellEnd"/>
                            <w:r w:rsidRPr="00C065D9">
                              <w:rPr>
                                <w:sz w:val="18"/>
                                <w:szCs w:val="18"/>
                              </w:rPr>
                              <w:t xml:space="preserve"> 202</w:t>
                            </w:r>
                            <w:r w:rsidR="00D45E85">
                              <w:rPr>
                                <w:sz w:val="18"/>
                                <w:szCs w:val="1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A6D0E48" id="_x0000_t202" coordsize="21600,21600" o:spt="202" path="m,l,21600r21600,l21600,xe">
                <v:stroke joinstyle="miter"/>
                <v:path gradientshapeok="t" o:connecttype="rect"/>
              </v:shapetype>
              <v:shape id="Text Box 2" o:spid="_x0000_s1026" type="#_x0000_t202" style="position:absolute;margin-left:64.5pt;margin-top:21.8pt;width:475.1pt;height:110.55pt;z-index:2516582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" fillcolor="white [3212]" strokecolor="#c00000">
                <v:textbox style="mso-fit-shape-to-text:t">
                  <w:txbxContent>
                    <w:p w14:paraId="4E06A829" w14:textId="5DB55399" w:rsidR="00C065D9" w:rsidRDefault="00C065D9" w:rsidP="00C065D9">
                      <w:pPr>
                        <w:pBdr>
                          <w:top w:val="single" w:sz="24" w:space="8" w:color="4472C4" w:themeColor="accent1"/>
                          <w:bottom w:val="single" w:sz="24" w:space="8" w:color="4472C4" w:themeColor="accent1"/>
                        </w:pBdr>
                        <w:spacing w:after="0"/>
                        <w:rPr>
                          <w:i/>
                          <w:iCs/>
                          <w:sz w:val="24"/>
                          <w:szCs w:val="24"/>
                        </w:rPr>
                      </w:pPr>
                      <w:r w:rsidRPr="00C065D9">
                        <w:rPr>
                          <w:i/>
                          <w:iCs/>
                          <w:sz w:val="24"/>
                          <w:szCs w:val="24"/>
                        </w:rPr>
                        <w:t xml:space="preserve">221. </w:t>
                      </w:r>
                      <w:r w:rsidR="00D45E85">
                        <w:t>In addition,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Schools and colleges should inform shortlisted candidates that online searches may be done as part of due diligence checks.</w:t>
                      </w:r>
                    </w:p>
                    <w:p w14:paraId="07BA96DA" w14:textId="1C6E21A3" w:rsidR="00C065D9" w:rsidRPr="00C065D9" w:rsidRDefault="00C065D9" w:rsidP="00C065D9">
                      <w:pPr>
                        <w:jc w:val="right"/>
                        <w:rPr>
                          <w:sz w:val="18"/>
                          <w:szCs w:val="18"/>
                        </w:rPr>
                      </w:pPr>
                      <w:r w:rsidRPr="00C065D9">
                        <w:rPr>
                          <w:sz w:val="18"/>
                          <w:szCs w:val="18"/>
                        </w:rPr>
                        <w:t>Page 5</w:t>
                      </w:r>
                      <w:r w:rsidR="00D45E85">
                        <w:rPr>
                          <w:sz w:val="18"/>
                          <w:szCs w:val="18"/>
                        </w:rPr>
                        <w:t>5</w:t>
                      </w:r>
                      <w:r w:rsidRPr="00C065D9">
                        <w:rPr>
                          <w:sz w:val="18"/>
                          <w:szCs w:val="18"/>
                        </w:rPr>
                        <w:t xml:space="preserve"> of </w:t>
                      </w:r>
                      <w:proofErr w:type="spellStart"/>
                      <w:r w:rsidRPr="00C065D9">
                        <w:rPr>
                          <w:sz w:val="18"/>
                          <w:szCs w:val="18"/>
                        </w:rPr>
                        <w:t>KCSiE</w:t>
                      </w:r>
                      <w:proofErr w:type="spellEnd"/>
                      <w:r w:rsidRPr="00C065D9">
                        <w:rPr>
                          <w:sz w:val="18"/>
                          <w:szCs w:val="18"/>
                        </w:rPr>
                        <w:t xml:space="preserve"> 202</w:t>
                      </w:r>
                      <w:r w:rsidR="00D45E85">
                        <w:rPr>
                          <w:sz w:val="18"/>
                          <w:szCs w:val="18"/>
                        </w:rPr>
                        <w:t>4</w:t>
                      </w:r>
                    </w:p>
                  </w:txbxContent>
                </v:textbox>
                <w10:wrap type="topAndBottom" anchorx="page"/>
              </v:shape>
            </w:pict>
          </mc:Fallback>
        </mc:AlternateContent>
      </w:r>
      <w:r w:rsidRPr="00C065D9">
        <w:rPr>
          <w:b/>
          <w:bCs/>
        </w:rPr>
        <w:t>Context:</w:t>
      </w:r>
      <w:r>
        <w:rPr>
          <w:b/>
          <w:bCs/>
        </w:rPr>
        <w:t xml:space="preserve"> The Keeping Children Safe in Education 202</w:t>
      </w:r>
      <w:r w:rsidR="00D45E85">
        <w:rPr>
          <w:b/>
          <w:bCs/>
        </w:rPr>
        <w:t>4</w:t>
      </w:r>
      <w:r>
        <w:rPr>
          <w:b/>
          <w:bCs/>
        </w:rPr>
        <w:t xml:space="preserve"> document states in paragraph 221</w:t>
      </w:r>
    </w:p>
    <w:p w14:paraId="78E47971" w14:textId="5530F78D" w:rsidR="00C065D9" w:rsidRDefault="00C065D9" w:rsidP="00C065D9">
      <w:pPr>
        <w:rPr>
          <w:b/>
          <w:bCs/>
        </w:rPr>
      </w:pPr>
      <w:r w:rsidRPr="00C065D9">
        <w:rPr>
          <w:b/>
          <w:bCs/>
        </w:rPr>
        <w:t xml:space="preserve">Information to </w:t>
      </w:r>
      <w:r>
        <w:rPr>
          <w:b/>
          <w:bCs/>
        </w:rPr>
        <w:t xml:space="preserve">share with </w:t>
      </w:r>
      <w:r w:rsidRPr="00C065D9">
        <w:rPr>
          <w:b/>
          <w:bCs/>
        </w:rPr>
        <w:t>applicants:</w:t>
      </w:r>
    </w:p>
    <w:p w14:paraId="2021679D" w14:textId="77777777" w:rsidR="00A96677" w:rsidRPr="00C065D9" w:rsidRDefault="00A96677" w:rsidP="00C065D9">
      <w:pPr>
        <w:rPr>
          <w:b/>
          <w:bCs/>
        </w:rPr>
      </w:pPr>
    </w:p>
    <w:p w14:paraId="120340D2" w14:textId="32A6BEF4" w:rsidR="00C065D9" w:rsidRDefault="00C065D9" w:rsidP="00C065D9">
      <w:r>
        <w:t xml:space="preserve">In line with </w:t>
      </w:r>
      <w:proofErr w:type="spellStart"/>
      <w:r>
        <w:t>KCSiE</w:t>
      </w:r>
      <w:proofErr w:type="spellEnd"/>
      <w:r>
        <w:t xml:space="preserve"> 202</w:t>
      </w:r>
      <w:r w:rsidR="00D45E85">
        <w:t>4</w:t>
      </w:r>
      <w:r>
        <w:t xml:space="preserve">, all </w:t>
      </w:r>
      <w:proofErr w:type="spellStart"/>
      <w:r>
        <w:t>BBCET</w:t>
      </w:r>
      <w:proofErr w:type="spellEnd"/>
      <w:r>
        <w:t xml:space="preserve"> schools conduct online searches of shortlisted candidates in order to identify candidates who may not be suitable to work alongside children.  These searches are only used to check the suitability of shortlisted candidates for working with children and are not used to investigate other areas of a person’s life. </w:t>
      </w:r>
    </w:p>
    <w:p w14:paraId="21DA634D" w14:textId="77777777" w:rsidR="00C065D9" w:rsidRDefault="00C065D9" w:rsidP="00C065D9">
      <w:r>
        <w:t xml:space="preserve">Some of the information we look for during these searches include evidence of offensive or inappropriate behaviour, jokes or language, discriminatory comments, inappropriate photos, drug or alcohol misuse and anything that suggests a candidate may not be suitable to work with children. </w:t>
      </w:r>
    </w:p>
    <w:p w14:paraId="167AF259" w14:textId="3A0A201F" w:rsidR="00C065D9" w:rsidRDefault="00C065D9" w:rsidP="00C065D9">
      <w:r>
        <w:t>Searches are conducted in line with set parameters to ensure there is consistency in the range of what is searched for with each candidate. These searches include:</w:t>
      </w:r>
    </w:p>
    <w:p w14:paraId="7C6206FF" w14:textId="56CECD6D" w:rsidR="00C065D9" w:rsidRDefault="00C065D9" w:rsidP="00C065D9">
      <w:pPr>
        <w:pStyle w:val="ListParagraph"/>
        <w:numPr>
          <w:ilvl w:val="0"/>
          <w:numId w:val="1"/>
        </w:numPr>
      </w:pPr>
      <w:r>
        <w:t>A basic ‘Google’ search</w:t>
      </w:r>
    </w:p>
    <w:p w14:paraId="1FC491A4" w14:textId="2BF6C158" w:rsidR="00C065D9" w:rsidRDefault="00C065D9" w:rsidP="00C065D9">
      <w:pPr>
        <w:pStyle w:val="ListParagraph"/>
        <w:numPr>
          <w:ilvl w:val="0"/>
          <w:numId w:val="1"/>
        </w:numPr>
      </w:pPr>
      <w:r>
        <w:t>A search of professional/career site: Linked In</w:t>
      </w:r>
    </w:p>
    <w:p w14:paraId="5B7D7F3D" w14:textId="30A5FDF1" w:rsidR="00C065D9" w:rsidRDefault="00C065D9" w:rsidP="00C065D9">
      <w:r>
        <w:t xml:space="preserve">The online review is completed by a person in the school who does not sit on the selection panel for recruitment and who only feeds in information to the recruiting process any information found in the online review which impacts safeguarding or reputation.  The nominated person ensures that no information which can be deemed as irrelevant to the recruiting process such as age, gender or race is passed to the selection panel. </w:t>
      </w:r>
    </w:p>
    <w:p w14:paraId="78873BD2" w14:textId="58245410" w:rsidR="00C065D9" w:rsidRDefault="00C065D9" w:rsidP="00C065D9">
      <w:r>
        <w:t xml:space="preserve">Any information deemed to be relevant which is uncovered during the online search process is reviewed and if appropriate then raised with the candidate by a member(s) of the interview panel to allow them to address any concerns the School may have. </w:t>
      </w:r>
    </w:p>
    <w:p w14:paraId="770EEBD6" w14:textId="249DE2B8" w:rsidR="00C065D9" w:rsidRDefault="00C065D9" w:rsidP="00C065D9">
      <w:r>
        <w:t xml:space="preserve">All data and information is held and treated in line with the Trust/School’s Data Protection Policy and all relevant government legislation relating to use of personal data. </w:t>
      </w:r>
    </w:p>
    <w:p w14:paraId="44A273EA" w14:textId="54914228" w:rsidR="00C065D9" w:rsidRDefault="00C065D9" w:rsidP="00C065D9">
      <w:r>
        <w:t xml:space="preserve">If a candidate has any concerns or question regarding the online search </w:t>
      </w:r>
      <w:r w:rsidR="00A96677">
        <w:t>process,</w:t>
      </w:r>
      <w:r>
        <w:t xml:space="preserve"> they are asked to contact the Trust via </w:t>
      </w:r>
      <w:hyperlink r:id="rId10" w:history="1">
        <w:r w:rsidRPr="006C4796">
          <w:rPr>
            <w:rStyle w:val="Hyperlink"/>
          </w:rPr>
          <w:t>Joanne.smith@bishopbewickcet.org</w:t>
        </w:r>
      </w:hyperlink>
      <w:r>
        <w:t xml:space="preserve">  </w:t>
      </w:r>
    </w:p>
    <w:p w14:paraId="7DC85876" w14:textId="77777777" w:rsidR="00A96677" w:rsidRDefault="00A96677" w:rsidP="00C065D9"/>
    <w:p w14:paraId="5596D951" w14:textId="77777777" w:rsidR="00A96677" w:rsidRDefault="00A96677" w:rsidP="00C065D9"/>
    <w:p w14:paraId="24F3431F" w14:textId="77777777" w:rsidR="00A96677" w:rsidRDefault="00A96677" w:rsidP="00C065D9"/>
    <w:p w14:paraId="493986D7" w14:textId="7DC80C9B" w:rsidR="00C065D9" w:rsidRDefault="00C065D9" w:rsidP="00C065D9">
      <w:pPr>
        <w:shd w:val="clear" w:color="auto" w:fill="C00000"/>
        <w:spacing w:line="240" w:lineRule="auto"/>
        <w:jc w:val="center"/>
        <w:rPr>
          <w:b/>
          <w:bCs/>
        </w:rPr>
      </w:pPr>
      <w:r w:rsidRPr="00C065D9">
        <w:rPr>
          <w:b/>
          <w:bCs/>
        </w:rPr>
        <w:t>Record of online search</w:t>
      </w:r>
    </w:p>
    <w:p w14:paraId="24F0A615" w14:textId="7C918B69" w:rsidR="00C065D9" w:rsidRDefault="00C065D9" w:rsidP="00C065D9">
      <w:pPr>
        <w:shd w:val="clear" w:color="auto" w:fill="FFFFFF" w:themeFill="background1"/>
        <w:jc w:val="center"/>
        <w:rPr>
          <w:b/>
          <w:bCs/>
        </w:rPr>
      </w:pPr>
    </w:p>
    <w:p w14:paraId="769E393F" w14:textId="77777777" w:rsidR="00C065D9" w:rsidRDefault="00C065D9" w:rsidP="00C065D9">
      <w:pPr>
        <w:shd w:val="clear" w:color="auto" w:fill="FFFFFF" w:themeFill="background1"/>
        <w:jc w:val="center"/>
        <w:rPr>
          <w:b/>
          <w:bCs/>
        </w:rPr>
      </w:pPr>
    </w:p>
    <w:p w14:paraId="6DC8AEA9" w14:textId="30A4BD28" w:rsidR="00C065D9" w:rsidRDefault="00C065D9" w:rsidP="00C065D9">
      <w:pPr>
        <w:shd w:val="clear" w:color="auto" w:fill="FFFFFF" w:themeFill="background1"/>
        <w:jc w:val="center"/>
        <w:rPr>
          <w:b/>
          <w:bCs/>
        </w:rPr>
      </w:pPr>
      <w:r>
        <w:rPr>
          <w:b/>
          <w:bCs/>
        </w:rPr>
        <w:t>Irrespective of the search outcome, please ensure a copy of this document is placed in the recruitment/personnel file of any persons appointed</w:t>
      </w:r>
    </w:p>
    <w:tbl>
      <w:tblPr>
        <w:tblStyle w:val="TableGrid"/>
        <w:tblW w:w="0" w:type="auto"/>
        <w:jc w:val="center"/>
        <w:tblLook w:val="04A0" w:firstRow="1" w:lastRow="0" w:firstColumn="1" w:lastColumn="0" w:noHBand="0" w:noVBand="1"/>
      </w:tblPr>
      <w:tblGrid>
        <w:gridCol w:w="3256"/>
        <w:gridCol w:w="3827"/>
      </w:tblGrid>
      <w:tr w:rsidR="00C065D9" w14:paraId="127B39F2" w14:textId="77777777" w:rsidTr="00C065D9">
        <w:trPr>
          <w:jc w:val="center"/>
        </w:trPr>
        <w:tc>
          <w:tcPr>
            <w:tcW w:w="3256" w:type="dxa"/>
            <w:shd w:val="clear" w:color="auto" w:fill="D9D9D9" w:themeFill="background1" w:themeFillShade="D9"/>
          </w:tcPr>
          <w:p w14:paraId="56FA077C" w14:textId="74C77A71" w:rsidR="00C065D9" w:rsidRDefault="00C065D9" w:rsidP="00C065D9">
            <w:pPr>
              <w:jc w:val="center"/>
              <w:rPr>
                <w:b/>
                <w:bCs/>
              </w:rPr>
            </w:pPr>
            <w:r>
              <w:rPr>
                <w:b/>
                <w:bCs/>
              </w:rPr>
              <w:t>Search Type</w:t>
            </w:r>
          </w:p>
        </w:tc>
        <w:tc>
          <w:tcPr>
            <w:tcW w:w="3827" w:type="dxa"/>
            <w:shd w:val="clear" w:color="auto" w:fill="D9D9D9" w:themeFill="background1" w:themeFillShade="D9"/>
          </w:tcPr>
          <w:p w14:paraId="217A57C5" w14:textId="0F95A565" w:rsidR="00C065D9" w:rsidRDefault="00C065D9" w:rsidP="00C065D9">
            <w:pPr>
              <w:jc w:val="center"/>
              <w:rPr>
                <w:b/>
                <w:bCs/>
              </w:rPr>
            </w:pPr>
            <w:r>
              <w:rPr>
                <w:b/>
                <w:bCs/>
              </w:rPr>
              <w:t>Outcome of search</w:t>
            </w:r>
          </w:p>
          <w:p w14:paraId="50FE0F3D" w14:textId="64984E13" w:rsidR="00C065D9" w:rsidRPr="00C065D9" w:rsidRDefault="00C065D9" w:rsidP="00C065D9">
            <w:pPr>
              <w:jc w:val="center"/>
            </w:pPr>
            <w:r w:rsidRPr="00C065D9">
              <w:t>(Please enter ‘no result’ as required)</w:t>
            </w:r>
          </w:p>
        </w:tc>
      </w:tr>
      <w:tr w:rsidR="00C065D9" w14:paraId="2CB1CB6F" w14:textId="77777777" w:rsidTr="00C065D9">
        <w:trPr>
          <w:jc w:val="center"/>
        </w:trPr>
        <w:tc>
          <w:tcPr>
            <w:tcW w:w="3256" w:type="dxa"/>
          </w:tcPr>
          <w:p w14:paraId="1C6ABED3" w14:textId="15111579" w:rsidR="00C065D9" w:rsidRDefault="00C065D9" w:rsidP="00C065D9">
            <w:pPr>
              <w:jc w:val="center"/>
              <w:rPr>
                <w:b/>
                <w:bCs/>
              </w:rPr>
            </w:pPr>
            <w:r>
              <w:t>Basic ‘Google’ search</w:t>
            </w:r>
          </w:p>
        </w:tc>
        <w:tc>
          <w:tcPr>
            <w:tcW w:w="3827" w:type="dxa"/>
          </w:tcPr>
          <w:p w14:paraId="46276A30" w14:textId="77777777" w:rsidR="00C065D9" w:rsidRDefault="00C065D9" w:rsidP="00C065D9">
            <w:pPr>
              <w:jc w:val="center"/>
              <w:rPr>
                <w:b/>
                <w:bCs/>
              </w:rPr>
            </w:pPr>
          </w:p>
        </w:tc>
      </w:tr>
      <w:tr w:rsidR="00C065D9" w14:paraId="4F88A975" w14:textId="77777777" w:rsidTr="00C065D9">
        <w:trPr>
          <w:jc w:val="center"/>
        </w:trPr>
        <w:tc>
          <w:tcPr>
            <w:tcW w:w="3256" w:type="dxa"/>
          </w:tcPr>
          <w:p w14:paraId="3EBFD003" w14:textId="72BE5E0D" w:rsidR="00C065D9" w:rsidRPr="00C065D9" w:rsidRDefault="00C065D9" w:rsidP="00C065D9">
            <w:pPr>
              <w:jc w:val="center"/>
            </w:pPr>
            <w:r w:rsidRPr="00C065D9">
              <w:t>Linked In</w:t>
            </w:r>
          </w:p>
        </w:tc>
        <w:tc>
          <w:tcPr>
            <w:tcW w:w="3827" w:type="dxa"/>
          </w:tcPr>
          <w:p w14:paraId="5F9BDA61" w14:textId="77777777" w:rsidR="00C065D9" w:rsidRDefault="00C065D9" w:rsidP="00C065D9">
            <w:pPr>
              <w:jc w:val="center"/>
              <w:rPr>
                <w:b/>
                <w:bCs/>
              </w:rPr>
            </w:pPr>
          </w:p>
        </w:tc>
      </w:tr>
    </w:tbl>
    <w:p w14:paraId="06C2E496" w14:textId="38DFBD7D" w:rsidR="00C065D9" w:rsidRPr="00C065D9" w:rsidRDefault="00C065D9" w:rsidP="00C065D9">
      <w:pPr>
        <w:shd w:val="clear" w:color="auto" w:fill="FFFFFF" w:themeFill="background1"/>
        <w:rPr>
          <w:i/>
          <w:iCs/>
        </w:rPr>
      </w:pPr>
      <w:r w:rsidRPr="00C065D9">
        <w:rPr>
          <w:i/>
          <w:iCs/>
        </w:rPr>
        <w:t xml:space="preserve">NB: </w:t>
      </w:r>
      <w:r>
        <w:rPr>
          <w:i/>
          <w:iCs/>
        </w:rPr>
        <w:t xml:space="preserve">This list is not exhaustive, </w:t>
      </w:r>
      <w:r w:rsidRPr="00C065D9">
        <w:rPr>
          <w:i/>
          <w:iCs/>
        </w:rPr>
        <w:t>school</w:t>
      </w:r>
      <w:r>
        <w:rPr>
          <w:i/>
          <w:iCs/>
        </w:rPr>
        <w:t>s</w:t>
      </w:r>
      <w:r w:rsidRPr="00C065D9">
        <w:rPr>
          <w:i/>
          <w:iCs/>
        </w:rPr>
        <w:t xml:space="preserve"> may wish to add additional </w:t>
      </w:r>
      <w:r w:rsidR="00D45E85">
        <w:rPr>
          <w:i/>
          <w:iCs/>
        </w:rPr>
        <w:t>online search</w:t>
      </w:r>
      <w:r w:rsidRPr="00C065D9">
        <w:rPr>
          <w:i/>
          <w:iCs/>
        </w:rPr>
        <w:t xml:space="preserve"> platforms</w:t>
      </w:r>
      <w:r w:rsidR="00982804">
        <w:rPr>
          <w:i/>
          <w:iCs/>
        </w:rPr>
        <w:t xml:space="preserve">. </w:t>
      </w:r>
      <w:r w:rsidR="00E409A2">
        <w:rPr>
          <w:i/>
          <w:iCs/>
        </w:rPr>
        <w:t xml:space="preserve">However, Social Media sites such as </w:t>
      </w:r>
      <w:r w:rsidR="00D840AC">
        <w:rPr>
          <w:i/>
          <w:iCs/>
        </w:rPr>
        <w:t>Facebook</w:t>
      </w:r>
      <w:r w:rsidR="008D7DCB">
        <w:rPr>
          <w:i/>
          <w:iCs/>
        </w:rPr>
        <w:t xml:space="preserve">, </w:t>
      </w:r>
      <w:r w:rsidR="00D840AC">
        <w:rPr>
          <w:i/>
          <w:iCs/>
        </w:rPr>
        <w:t>Instagram</w:t>
      </w:r>
      <w:r w:rsidR="00E409A2">
        <w:rPr>
          <w:i/>
          <w:iCs/>
        </w:rPr>
        <w:t xml:space="preserve"> </w:t>
      </w:r>
      <w:r w:rsidR="008D7DCB">
        <w:rPr>
          <w:i/>
          <w:iCs/>
        </w:rPr>
        <w:t xml:space="preserve">etc, </w:t>
      </w:r>
      <w:r w:rsidR="00E409A2">
        <w:rPr>
          <w:i/>
          <w:iCs/>
        </w:rPr>
        <w:t>are not to be included</w:t>
      </w:r>
      <w:r w:rsidR="00D840AC">
        <w:rPr>
          <w:i/>
          <w:iCs/>
        </w:rPr>
        <w:t xml:space="preserve"> in these searches.</w:t>
      </w:r>
    </w:p>
    <w:p w14:paraId="234F8BBC" w14:textId="77777777" w:rsidR="00C065D9" w:rsidRDefault="00C065D9" w:rsidP="00C065D9">
      <w:pPr>
        <w:shd w:val="clear" w:color="auto" w:fill="FFFFFF" w:themeFill="background1"/>
        <w:rPr>
          <w:b/>
          <w:bCs/>
        </w:rPr>
      </w:pPr>
    </w:p>
    <w:p w14:paraId="127564B3" w14:textId="369770E8" w:rsidR="00C065D9" w:rsidRDefault="00C065D9" w:rsidP="00C065D9">
      <w:pPr>
        <w:shd w:val="clear" w:color="auto" w:fill="FFFFFF" w:themeFill="background1"/>
        <w:rPr>
          <w:b/>
          <w:bCs/>
        </w:rPr>
      </w:pPr>
      <w:r>
        <w:rPr>
          <w:b/>
          <w:bCs/>
        </w:rPr>
        <w:t>Date of search:</w:t>
      </w:r>
    </w:p>
    <w:p w14:paraId="4F8AA31E" w14:textId="46B694F4" w:rsidR="00C065D9" w:rsidRDefault="00C065D9" w:rsidP="00C065D9">
      <w:pPr>
        <w:shd w:val="clear" w:color="auto" w:fill="FFFFFF" w:themeFill="background1"/>
        <w:rPr>
          <w:b/>
          <w:bCs/>
        </w:rPr>
      </w:pPr>
      <w:r>
        <w:rPr>
          <w:b/>
          <w:bCs/>
        </w:rPr>
        <w:t>Name of person completing the search:</w:t>
      </w:r>
    </w:p>
    <w:p w14:paraId="18692386" w14:textId="4C57201D" w:rsidR="00C065D9" w:rsidRPr="00C065D9" w:rsidRDefault="00C065D9" w:rsidP="00C065D9">
      <w:pPr>
        <w:shd w:val="clear" w:color="auto" w:fill="FFFFFF" w:themeFill="background1"/>
        <w:rPr>
          <w:b/>
          <w:bCs/>
        </w:rPr>
      </w:pPr>
      <w:r>
        <w:rPr>
          <w:b/>
          <w:bCs/>
        </w:rPr>
        <w:t>Necessary to bring the search outcome to the attention of the interview panel? Yes or No</w:t>
      </w:r>
    </w:p>
    <w:sectPr w:rsidR="00C065D9" w:rsidRPr="00C065D9" w:rsidSect="00C065D9">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83276" w14:textId="77777777" w:rsidR="00D941E7" w:rsidRDefault="00D941E7" w:rsidP="00C065D9">
      <w:pPr>
        <w:spacing w:after="0" w:line="240" w:lineRule="auto"/>
      </w:pPr>
      <w:r>
        <w:separator/>
      </w:r>
    </w:p>
  </w:endnote>
  <w:endnote w:type="continuationSeparator" w:id="0">
    <w:p w14:paraId="732A1CDD" w14:textId="77777777" w:rsidR="00D941E7" w:rsidRDefault="00D941E7" w:rsidP="00C065D9">
      <w:pPr>
        <w:spacing w:after="0" w:line="240" w:lineRule="auto"/>
      </w:pPr>
      <w:r>
        <w:continuationSeparator/>
      </w:r>
    </w:p>
  </w:endnote>
  <w:endnote w:type="continuationNotice" w:id="1">
    <w:p w14:paraId="6074DE53" w14:textId="77777777" w:rsidR="00982804" w:rsidRDefault="009828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B6DC" w14:textId="7B6B9775" w:rsidR="00A96677" w:rsidRDefault="00A96677">
    <w:pPr>
      <w:pStyle w:val="Footer"/>
    </w:pPr>
    <w:r>
      <w:t>Updated Sept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5B6EC" w14:textId="77777777" w:rsidR="00D941E7" w:rsidRDefault="00D941E7" w:rsidP="00C065D9">
      <w:pPr>
        <w:spacing w:after="0" w:line="240" w:lineRule="auto"/>
      </w:pPr>
      <w:r>
        <w:separator/>
      </w:r>
    </w:p>
  </w:footnote>
  <w:footnote w:type="continuationSeparator" w:id="0">
    <w:p w14:paraId="16DC96CA" w14:textId="77777777" w:rsidR="00D941E7" w:rsidRDefault="00D941E7" w:rsidP="00C065D9">
      <w:pPr>
        <w:spacing w:after="0" w:line="240" w:lineRule="auto"/>
      </w:pPr>
      <w:r>
        <w:continuationSeparator/>
      </w:r>
    </w:p>
  </w:footnote>
  <w:footnote w:type="continuationNotice" w:id="1">
    <w:p w14:paraId="2A1747AB" w14:textId="77777777" w:rsidR="00982804" w:rsidRDefault="009828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8C7B9" w14:textId="486F445C" w:rsidR="00C065D9" w:rsidRPr="00C065D9" w:rsidRDefault="00C065D9">
    <w:pPr>
      <w:pStyle w:val="Header"/>
      <w:rPr>
        <w:b/>
        <w:bCs/>
      </w:rPr>
    </w:pPr>
    <w:r w:rsidRPr="00C065D9">
      <w:rPr>
        <w:b/>
        <w:bCs/>
        <w:noProof/>
      </w:rPr>
      <w:drawing>
        <wp:anchor distT="0" distB="0" distL="114300" distR="114300" simplePos="0" relativeHeight="251658240" behindDoc="1" locked="0" layoutInCell="1" allowOverlap="1" wp14:anchorId="65FE77EB" wp14:editId="7B254D47">
          <wp:simplePos x="0" y="0"/>
          <wp:positionH relativeFrom="column">
            <wp:posOffset>5600700</wp:posOffset>
          </wp:positionH>
          <wp:positionV relativeFrom="paragraph">
            <wp:posOffset>-97155</wp:posOffset>
          </wp:positionV>
          <wp:extent cx="688848" cy="1033272"/>
          <wp:effectExtent l="0" t="0" r="0" b="0"/>
          <wp:wrapTight wrapText="bothSides">
            <wp:wrapPolygon edited="0">
              <wp:start x="0" y="0"/>
              <wp:lineTo x="0" y="21109"/>
              <wp:lineTo x="20923" y="21109"/>
              <wp:lineTo x="20923"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logo (small) - resized for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688848" cy="1033272"/>
                  </a:xfrm>
                  <a:prstGeom prst="rect">
                    <a:avLst/>
                  </a:prstGeom>
                </pic:spPr>
              </pic:pic>
            </a:graphicData>
          </a:graphic>
        </wp:anchor>
      </w:drawing>
    </w:r>
    <w:r w:rsidRPr="00C065D9">
      <w:rPr>
        <w:b/>
        <w:bCs/>
      </w:rPr>
      <w:t xml:space="preserve">Bishop Bewick Catholic Education Trust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4AAE"/>
    <w:multiLevelType w:val="hybridMultilevel"/>
    <w:tmpl w:val="8278B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D9"/>
    <w:rsid w:val="00037EEB"/>
    <w:rsid w:val="000C3635"/>
    <w:rsid w:val="00305964"/>
    <w:rsid w:val="00334C91"/>
    <w:rsid w:val="00366EFD"/>
    <w:rsid w:val="007B0670"/>
    <w:rsid w:val="00856BFF"/>
    <w:rsid w:val="008D7DCB"/>
    <w:rsid w:val="00932668"/>
    <w:rsid w:val="00982804"/>
    <w:rsid w:val="00A63752"/>
    <w:rsid w:val="00A96677"/>
    <w:rsid w:val="00AF4C2E"/>
    <w:rsid w:val="00C065D9"/>
    <w:rsid w:val="00D23812"/>
    <w:rsid w:val="00D45E85"/>
    <w:rsid w:val="00D840AC"/>
    <w:rsid w:val="00D941E7"/>
    <w:rsid w:val="00DC1996"/>
    <w:rsid w:val="00E409A2"/>
    <w:rsid w:val="00F06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7AD8F8"/>
  <w15:chartTrackingRefBased/>
  <w15:docId w15:val="{85844674-1432-4967-87A5-A4ED33BF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5D9"/>
  </w:style>
  <w:style w:type="paragraph" w:styleId="Footer">
    <w:name w:val="footer"/>
    <w:basedOn w:val="Normal"/>
    <w:link w:val="FooterChar"/>
    <w:uiPriority w:val="99"/>
    <w:unhideWhenUsed/>
    <w:rsid w:val="00C06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5D9"/>
  </w:style>
  <w:style w:type="paragraph" w:styleId="ListParagraph">
    <w:name w:val="List Paragraph"/>
    <w:basedOn w:val="Normal"/>
    <w:uiPriority w:val="34"/>
    <w:qFormat/>
    <w:rsid w:val="00C065D9"/>
    <w:pPr>
      <w:ind w:left="720"/>
      <w:contextualSpacing/>
    </w:pPr>
  </w:style>
  <w:style w:type="character" w:styleId="Hyperlink">
    <w:name w:val="Hyperlink"/>
    <w:basedOn w:val="DefaultParagraphFont"/>
    <w:uiPriority w:val="99"/>
    <w:unhideWhenUsed/>
    <w:rsid w:val="00C065D9"/>
    <w:rPr>
      <w:color w:val="0563C1" w:themeColor="hyperlink"/>
      <w:u w:val="single"/>
    </w:rPr>
  </w:style>
  <w:style w:type="character" w:styleId="UnresolvedMention">
    <w:name w:val="Unresolved Mention"/>
    <w:basedOn w:val="DefaultParagraphFont"/>
    <w:uiPriority w:val="99"/>
    <w:semiHidden/>
    <w:unhideWhenUsed/>
    <w:rsid w:val="00C065D9"/>
    <w:rPr>
      <w:color w:val="605E5C"/>
      <w:shd w:val="clear" w:color="auto" w:fill="E1DFDD"/>
    </w:rPr>
  </w:style>
  <w:style w:type="table" w:styleId="TableGrid">
    <w:name w:val="Table Grid"/>
    <w:basedOn w:val="TableNormal"/>
    <w:uiPriority w:val="39"/>
    <w:rsid w:val="00C06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anne.smith@bishopbewickce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4" ma:contentTypeDescription="Create a new document." ma:contentTypeScope="" ma:versionID="38f0b92689133d2de6c57e82706be94f">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e4f09acb0134d69417bf7005d15a1e2c" ns2:_="" ns3:_="">
    <xsd:import namespace="9d694e7e-f382-4ff6-a059-70f3761ab7f7"/>
    <xsd:import namespace="99145f01-ce34-4611-ae27-da1ab4c80265"/>
    <xsd:element name="properties">
      <xsd:complexType>
        <xsd:sequence>
          <xsd:element name="documentManagement">
            <xsd:complexType>
              <xsd:all>
                <xsd:element ref="ns2:lf40e985977b4f58b276f4ab0976de72"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lf40e985977b4f58b276f4ab0976de72" ma:index="9" nillable="true" ma:taxonomy="true" ma:internalName="lf40e985977b4f58b276f4ab0976de72" ma:taxonomyFieldName="Staff_x0020_Category" ma:displayName="Staff Category" ma:fieldId="{5f40e985-977b-4f58-b276-f4ab0976de72}" ma:sspId="c2d594ff-12f4-4193-ba09-0b4e56d89855" ma:termSetId="52729cab-2687-4385-b62a-c1911a014b9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c684c09-06c0-4974-9835-def12130799e}"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145f01-ce34-4611-ae27-da1ab4c80265">
      <Terms xmlns="http://schemas.microsoft.com/office/infopath/2007/PartnerControls"/>
    </lcf76f155ced4ddcb4097134ff3c332f>
    <TaxCatchAll xmlns="9d694e7e-f382-4ff6-a059-70f3761ab7f7" xsi:nil="true"/>
    <lf40e985977b4f58b276f4ab0976de72 xmlns="9d694e7e-f382-4ff6-a059-70f3761ab7f7">
      <Terms xmlns="http://schemas.microsoft.com/office/infopath/2007/PartnerControls"/>
    </lf40e985977b4f58b276f4ab0976de72>
  </documentManagement>
</p:properties>
</file>

<file path=customXml/itemProps1.xml><?xml version="1.0" encoding="utf-8"?>
<ds:datastoreItem xmlns:ds="http://schemas.openxmlformats.org/officeDocument/2006/customXml" ds:itemID="{CF81CD41-84B1-42E2-A4D5-EE190582EF66}">
  <ds:schemaRefs>
    <ds:schemaRef ds:uri="http://schemas.microsoft.com/sharepoint/v3/contenttype/forms"/>
  </ds:schemaRefs>
</ds:datastoreItem>
</file>

<file path=customXml/itemProps2.xml><?xml version="1.0" encoding="utf-8"?>
<ds:datastoreItem xmlns:ds="http://schemas.openxmlformats.org/officeDocument/2006/customXml" ds:itemID="{18AB6C9A-52CA-438D-A958-BC62C695F3B7}"/>
</file>

<file path=customXml/itemProps3.xml><?xml version="1.0" encoding="utf-8"?>
<ds:datastoreItem xmlns:ds="http://schemas.openxmlformats.org/officeDocument/2006/customXml" ds:itemID="{D8934272-20DB-4E19-9435-199E028D43E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3789d4f4-2e08-4dfa-ae45-20aed2492c70"/>
    <ds:schemaRef ds:uri="http://schemas.microsoft.com/office/infopath/2007/PartnerControls"/>
    <ds:schemaRef ds:uri="http://purl.org/dc/elements/1.1/"/>
    <ds:schemaRef ds:uri="64b6b645-f2a4-419b-bca1-767121ebcf2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Sacred Heart Partnership of Schools</Company>
  <LinksUpToDate>false</LinksUpToDate>
  <CharactersWithSpaces>2735</CharactersWithSpaces>
  <SharedDoc>false</SharedDoc>
  <HLinks>
    <vt:vector size="6" baseType="variant">
      <vt:variant>
        <vt:i4>6225964</vt:i4>
      </vt:variant>
      <vt:variant>
        <vt:i4>0</vt:i4>
      </vt:variant>
      <vt:variant>
        <vt:i4>0</vt:i4>
      </vt:variant>
      <vt:variant>
        <vt:i4>5</vt:i4>
      </vt:variant>
      <vt:variant>
        <vt:lpwstr>mailto:Joanne.smith@bishopbewickcet.org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Douglass</dc:creator>
  <cp:keywords/>
  <dc:description/>
  <cp:lastModifiedBy>Claire Shaw</cp:lastModifiedBy>
  <cp:revision>2</cp:revision>
  <dcterms:created xsi:type="dcterms:W3CDTF">2024-04-17T11:59:00Z</dcterms:created>
  <dcterms:modified xsi:type="dcterms:W3CDTF">2024-04-17T11:59:00Z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MediaServiceImageTags">
    <vt:lpwstr/>
  </property>
  <property fmtid="{D5CDD505-2E9C-101B-9397-08002B2CF9AE}" pid="4" name="Order">
    <vt:r8>4681400</vt:r8>
  </property>
  <property fmtid="{D5CDD505-2E9C-101B-9397-08002B2CF9AE}" pid="5" name="Staff Category">
    <vt:lpwstr/>
  </property>
  <property fmtid="{D5CDD505-2E9C-101B-9397-08002B2CF9AE}" pid="6" name="Staff_x0020_Category">
    <vt:lpwstr/>
  </property>
</Properties>
</file>